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8B7E" w14:textId="77777777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noProof/>
          <w:color w:val="5B9BD5" w:themeColor="accent5"/>
          <w:sz w:val="36"/>
          <w:szCs w:val="36"/>
        </w:rPr>
      </w:pPr>
      <w:r>
        <w:rPr>
          <w:rFonts w:ascii="Book Antiqua" w:hAnsi="Book Antiqua"/>
          <w:noProof/>
          <w:color w:val="5B9BD5" w:themeColor="accent5"/>
          <w:sz w:val="36"/>
          <w:szCs w:val="36"/>
        </w:rPr>
        <w:drawing>
          <wp:inline distT="0" distB="0" distL="0" distR="0" wp14:anchorId="417CC762" wp14:editId="6AF9DA5C">
            <wp:extent cx="2098802" cy="9328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F O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26" cy="9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35AA" w14:textId="77777777" w:rsidR="00F50B7D" w:rsidRPr="00F90425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44"/>
          <w:szCs w:val="44"/>
        </w:rPr>
      </w:pPr>
      <w:bookmarkStart w:id="0" w:name="_Hlk496853170"/>
      <w:r w:rsidRPr="00F90425">
        <w:rPr>
          <w:rFonts w:ascii="Book Antiqua" w:hAnsi="Book Antiqua"/>
          <w:i/>
          <w:color w:val="7F7F7F" w:themeColor="text1" w:themeTint="80"/>
          <w:sz w:val="44"/>
          <w:szCs w:val="44"/>
        </w:rPr>
        <w:t>Holistic Education Foundation</w:t>
      </w:r>
    </w:p>
    <w:p w14:paraId="0F78B33F" w14:textId="654FE2FF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 xml:space="preserve">PO Box </w:t>
      </w:r>
      <w:r w:rsidR="00B56CEF">
        <w:rPr>
          <w:rFonts w:ascii="Book Antiqua" w:hAnsi="Book Antiqua"/>
          <w:i/>
          <w:color w:val="7F7F7F" w:themeColor="text1" w:themeTint="80"/>
          <w:sz w:val="24"/>
          <w:szCs w:val="24"/>
        </w:rPr>
        <w:t>255</w:t>
      </w:r>
    </w:p>
    <w:p w14:paraId="24812E5D" w14:textId="77777777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Palm City, Florida 34990</w:t>
      </w:r>
    </w:p>
    <w:p w14:paraId="0ADC5B4A" w14:textId="77777777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(772) 208-7688</w:t>
      </w:r>
    </w:p>
    <w:p w14:paraId="42A6CD85" w14:textId="77777777" w:rsidR="00F50B7D" w:rsidRPr="00017F53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16"/>
          <w:szCs w:val="16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info@HEFgives.org</w:t>
      </w:r>
    </w:p>
    <w:p w14:paraId="14274488" w14:textId="77777777" w:rsidR="00F50B7D" w:rsidRDefault="00F50B7D" w:rsidP="00F50B7D">
      <w:pPr>
        <w:spacing w:line="240" w:lineRule="auto"/>
        <w:contextualSpacing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www.HEFgives.org</w:t>
      </w:r>
      <w:bookmarkEnd w:id="0"/>
    </w:p>
    <w:p w14:paraId="2C795B55" w14:textId="77777777" w:rsidR="00F50B7D" w:rsidRDefault="00F50B7D" w:rsidP="00F50B7D">
      <w:pPr>
        <w:spacing w:line="240" w:lineRule="auto"/>
        <w:contextualSpacing/>
        <w:jc w:val="center"/>
      </w:pPr>
    </w:p>
    <w:p w14:paraId="15C0C689" w14:textId="080B1DD0" w:rsidR="0029357F" w:rsidRPr="00B56CEF" w:rsidRDefault="00F50B7D" w:rsidP="00F50B7D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 w:rsidRPr="00B56CEF">
        <w:rPr>
          <w:rFonts w:ascii="Book Antiqua" w:hAnsi="Book Antiqua"/>
          <w:color w:val="404040" w:themeColor="text1" w:themeTint="BF"/>
          <w:sz w:val="32"/>
          <w:szCs w:val="32"/>
        </w:rPr>
        <w:t>Leap Year Yoga Challenge</w:t>
      </w:r>
    </w:p>
    <w:p w14:paraId="799D2BFD" w14:textId="52FC5185" w:rsidR="00F50B7D" w:rsidRDefault="00F50B7D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 w:rsidRPr="00B56CEF">
        <w:rPr>
          <w:rFonts w:ascii="Book Antiqua" w:hAnsi="Book Antiqua"/>
          <w:color w:val="404040" w:themeColor="text1" w:themeTint="BF"/>
          <w:sz w:val="32"/>
          <w:szCs w:val="32"/>
        </w:rPr>
        <w:t>VENDOR APPLICATION</w:t>
      </w:r>
    </w:p>
    <w:p w14:paraId="34D0377B" w14:textId="77777777" w:rsidR="00B56CEF" w:rsidRPr="00B56CEF" w:rsidRDefault="00B56CEF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</w:p>
    <w:p w14:paraId="3727C693" w14:textId="32ED2D32" w:rsidR="00B56CEF" w:rsidRDefault="00B56CEF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 w:rsidRPr="00B56CEF">
        <w:rPr>
          <w:rFonts w:ascii="Book Antiqua" w:hAnsi="Book Antiqua"/>
          <w:color w:val="404040" w:themeColor="text1" w:themeTint="BF"/>
          <w:sz w:val="32"/>
          <w:szCs w:val="32"/>
        </w:rPr>
        <w:t xml:space="preserve">Saturday February 29, 2020 </w:t>
      </w:r>
    </w:p>
    <w:p w14:paraId="4FEBA3E4" w14:textId="0CAB94F9" w:rsidR="00B56CEF" w:rsidRPr="00B56CEF" w:rsidRDefault="00B56CEF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>
        <w:rPr>
          <w:rFonts w:ascii="Book Antiqua" w:hAnsi="Book Antiqua"/>
          <w:color w:val="404040" w:themeColor="text1" w:themeTint="BF"/>
          <w:sz w:val="32"/>
          <w:szCs w:val="32"/>
        </w:rPr>
        <w:t>8:00am-1:00pm</w:t>
      </w:r>
    </w:p>
    <w:p w14:paraId="53B3F666" w14:textId="39FC4EF2" w:rsidR="009578CC" w:rsidRDefault="007C2AB9" w:rsidP="00F50B7D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  <w:sz w:val="32"/>
          <w:szCs w:val="32"/>
        </w:rPr>
        <w:t>Riverbend Park</w:t>
      </w:r>
      <w:r w:rsidR="00B56CEF">
        <w:rPr>
          <w:rFonts w:ascii="Book Antiqua" w:hAnsi="Book Antiqua"/>
          <w:color w:val="404040" w:themeColor="text1" w:themeTint="BF"/>
          <w:sz w:val="32"/>
          <w:szCs w:val="32"/>
        </w:rPr>
        <w:t>, Jupiter Florida</w:t>
      </w:r>
    </w:p>
    <w:p w14:paraId="5857ADA7" w14:textId="77777777" w:rsidR="0024396B" w:rsidRDefault="0024396B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41D536E0" w14:textId="445A091F" w:rsidR="00F50B7D" w:rsidRDefault="00352354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BUSINESS NAME</w:t>
      </w:r>
      <w:r w:rsidR="0024396B">
        <w:rPr>
          <w:rFonts w:ascii="Book Antiqua" w:hAnsi="Book Antiqua"/>
          <w:color w:val="404040" w:themeColor="text1" w:themeTint="BF"/>
        </w:rPr>
        <w:t xml:space="preserve"> &amp; AGENT</w:t>
      </w:r>
      <w:r w:rsidR="00F50B7D">
        <w:rPr>
          <w:rFonts w:ascii="Book Antiqua" w:hAnsi="Book Antiqua"/>
          <w:color w:val="404040" w:themeColor="text1" w:themeTint="BF"/>
        </w:rPr>
        <w:t>____________________________________________________________________</w:t>
      </w:r>
    </w:p>
    <w:p w14:paraId="60D858BB" w14:textId="079F1ACD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7DD3E789" w14:textId="4E8D7CF4" w:rsidR="00F50B7D" w:rsidRDefault="00352354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PRODUCT/</w:t>
      </w:r>
      <w:r w:rsidR="0024396B">
        <w:rPr>
          <w:rFonts w:ascii="Book Antiqua" w:hAnsi="Book Antiqua"/>
          <w:color w:val="404040" w:themeColor="text1" w:themeTint="BF"/>
        </w:rPr>
        <w:t>SERVICE: _</w:t>
      </w:r>
      <w:r>
        <w:rPr>
          <w:rFonts w:ascii="Book Antiqua" w:hAnsi="Book Antiqua"/>
          <w:color w:val="404040" w:themeColor="text1" w:themeTint="BF"/>
        </w:rPr>
        <w:t>________</w:t>
      </w:r>
      <w:r w:rsidR="00F50B7D">
        <w:rPr>
          <w:rFonts w:ascii="Book Antiqua" w:hAnsi="Book Antiqua"/>
          <w:color w:val="404040" w:themeColor="text1" w:themeTint="BF"/>
        </w:rPr>
        <w:t>_________________________________________________________________</w:t>
      </w:r>
    </w:p>
    <w:p w14:paraId="0457186A" w14:textId="1C505807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514DBCE3" w14:textId="019B5F07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ADDRESS: ____________________________________________________________________________________</w:t>
      </w:r>
    </w:p>
    <w:p w14:paraId="40994A96" w14:textId="1D79E365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68154A51" w14:textId="10010F83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PHONE/EMAIL:_______________________________________________________________________________</w:t>
      </w:r>
    </w:p>
    <w:p w14:paraId="13BCDE53" w14:textId="4FA9BF70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3E2208C0" w14:textId="490075C5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WEBSITE: _____________________________________________________________________________________</w:t>
      </w:r>
    </w:p>
    <w:p w14:paraId="31B2E102" w14:textId="6EA42C9C" w:rsidR="00B56CEF" w:rsidRDefault="00B56CEF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bookmarkStart w:id="1" w:name="_GoBack"/>
      <w:bookmarkEnd w:id="1"/>
    </w:p>
    <w:p w14:paraId="29202407" w14:textId="4E0B88B6" w:rsidR="00B56CEF" w:rsidRDefault="00B56CEF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AFFILIATION (circle one):</w:t>
      </w:r>
    </w:p>
    <w:p w14:paraId="2B889645" w14:textId="77777777" w:rsidR="00B56CEF" w:rsidRDefault="00B56CEF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2B505382" w14:textId="31F99AFA" w:rsidR="00B56CEF" w:rsidRDefault="00B56CEF" w:rsidP="00F50B7D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 Holistic Education Foundation</w:t>
      </w:r>
      <w:r>
        <w:rPr>
          <w:rFonts w:ascii="Book Antiqua" w:hAnsi="Book Antiqua"/>
          <w:color w:val="404040" w:themeColor="text1" w:themeTint="BF"/>
        </w:rPr>
        <w:tab/>
        <w:t>Stuart Holistic Chamber of Commerce</w:t>
      </w:r>
      <w:r>
        <w:rPr>
          <w:rFonts w:ascii="Book Antiqua" w:hAnsi="Book Antiqua"/>
          <w:color w:val="404040" w:themeColor="text1" w:themeTint="BF"/>
        </w:rPr>
        <w:tab/>
        <w:t>Holistic Health Connections</w:t>
      </w:r>
      <w:r>
        <w:rPr>
          <w:rFonts w:ascii="Book Antiqua" w:hAnsi="Book Antiqua"/>
          <w:color w:val="404040" w:themeColor="text1" w:themeTint="BF"/>
        </w:rPr>
        <w:tab/>
      </w:r>
    </w:p>
    <w:p w14:paraId="5F1B3044" w14:textId="72271BCA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6162097E" w14:textId="4863B99A" w:rsidR="009578CC" w:rsidRDefault="009578CC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APPLICATION FOR ENTRY CONSTITUTES AN AGREEMENT WITH THE HOLISTIC EDUCATION FOUNDATION LLC.  (HEF) THE EXHIBITOR/VENDOR WILL NOT TAKE ANY LEGAL ACTION AGAINST HEF OR ITS AGENTS FOR LOSS, DAMAGE, PERSONAL INJURYS ARRISING IN ANY MAN</w:t>
      </w:r>
      <w:r w:rsidR="00352354">
        <w:rPr>
          <w:rFonts w:ascii="Book Antiqua" w:hAnsi="Book Antiqua"/>
          <w:color w:val="404040" w:themeColor="text1" w:themeTint="BF"/>
        </w:rPr>
        <w:t>NER</w:t>
      </w:r>
      <w:r>
        <w:rPr>
          <w:rFonts w:ascii="Book Antiqua" w:hAnsi="Book Antiqua"/>
          <w:color w:val="404040" w:themeColor="text1" w:themeTint="BF"/>
        </w:rPr>
        <w:t xml:space="preserve"> AT THE LEAP YEAR YOGA CHALLENGE.</w:t>
      </w:r>
    </w:p>
    <w:p w14:paraId="59E02080" w14:textId="064BC424" w:rsidR="009578CC" w:rsidRDefault="009578CC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23B0534D" w14:textId="38BC25AC" w:rsidR="009578CC" w:rsidRDefault="009578CC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____________________________________________________________</w:t>
      </w:r>
      <w:r>
        <w:rPr>
          <w:rFonts w:ascii="Book Antiqua" w:hAnsi="Book Antiqua"/>
          <w:color w:val="404040" w:themeColor="text1" w:themeTint="BF"/>
        </w:rPr>
        <w:tab/>
        <w:t>_____________________________</w:t>
      </w:r>
    </w:p>
    <w:p w14:paraId="40C2A51A" w14:textId="6C76C2E2" w:rsidR="009578CC" w:rsidRDefault="009578CC" w:rsidP="00F50B7D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Signature</w:t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  <w:t>Date</w:t>
      </w:r>
    </w:p>
    <w:p w14:paraId="68B1B69C" w14:textId="3047F5E1" w:rsidR="009578CC" w:rsidRDefault="009578CC" w:rsidP="009578CC">
      <w:pPr>
        <w:pStyle w:val="ListParagraph"/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PLEASE INITIAL AFTER EACH: </w:t>
      </w:r>
    </w:p>
    <w:p w14:paraId="7E2B7841" w14:textId="4E1DCF97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Application and payment due by January 9</w:t>
      </w:r>
      <w:r w:rsidRPr="009578CC">
        <w:rPr>
          <w:rFonts w:ascii="Book Antiqua" w:hAnsi="Book Antiqua"/>
          <w:color w:val="404040" w:themeColor="text1" w:themeTint="BF"/>
          <w:vertAlign w:val="superscript"/>
        </w:rPr>
        <w:t>th</w:t>
      </w:r>
      <w:r>
        <w:rPr>
          <w:rFonts w:ascii="Book Antiqua" w:hAnsi="Book Antiqua"/>
          <w:color w:val="404040" w:themeColor="text1" w:themeTint="BF"/>
        </w:rPr>
        <w:t xml:space="preserve"> 2020</w:t>
      </w:r>
    </w:p>
    <w:p w14:paraId="56EC116D" w14:textId="3A3240C6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Company logo must be submitted by January 9</w:t>
      </w:r>
      <w:r w:rsidRPr="009578CC">
        <w:rPr>
          <w:rFonts w:ascii="Book Antiqua" w:hAnsi="Book Antiqua"/>
          <w:color w:val="404040" w:themeColor="text1" w:themeTint="BF"/>
          <w:vertAlign w:val="superscript"/>
        </w:rPr>
        <w:t>th</w:t>
      </w:r>
      <w:r>
        <w:rPr>
          <w:rFonts w:ascii="Book Antiqua" w:hAnsi="Book Antiqua"/>
          <w:color w:val="404040" w:themeColor="text1" w:themeTint="BF"/>
        </w:rPr>
        <w:t xml:space="preserve"> 2020</w:t>
      </w:r>
    </w:p>
    <w:p w14:paraId="5AA36756" w14:textId="0EB4AEBA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Set up at 7:00am, break down not before 1:00pm, mandatory vacate premises 3:00pm</w:t>
      </w:r>
    </w:p>
    <w:p w14:paraId="14E06E0D" w14:textId="77777777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Each vendor is asked to donate 1 item for a raffle. </w:t>
      </w:r>
    </w:p>
    <w:p w14:paraId="2B8F272A" w14:textId="31D3371D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Bring your own table ~Limited tables/chairs available for additional $25 </w:t>
      </w:r>
    </w:p>
    <w:p w14:paraId="35B59EDA" w14:textId="24EFFCFA" w:rsidR="00F50B7D" w:rsidRDefault="009578CC" w:rsidP="00B56CEF">
      <w:pPr>
        <w:pStyle w:val="ListParagraph"/>
        <w:numPr>
          <w:ilvl w:val="0"/>
          <w:numId w:val="1"/>
        </w:numPr>
        <w:spacing w:line="240" w:lineRule="auto"/>
      </w:pPr>
      <w:r w:rsidRPr="00B56CEF">
        <w:rPr>
          <w:rFonts w:ascii="Book Antiqua" w:hAnsi="Book Antiqua"/>
          <w:color w:val="404040" w:themeColor="text1" w:themeTint="BF"/>
        </w:rPr>
        <w:t>Contact Catherine O’Connor with questions (772) 208-7688 HEFgives@gmail.com</w:t>
      </w:r>
    </w:p>
    <w:sectPr w:rsidR="00F50B7D" w:rsidSect="00F50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3096"/>
    <w:multiLevelType w:val="hybridMultilevel"/>
    <w:tmpl w:val="30DA7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D"/>
    <w:rsid w:val="0024396B"/>
    <w:rsid w:val="0029357F"/>
    <w:rsid w:val="003420E0"/>
    <w:rsid w:val="00352354"/>
    <w:rsid w:val="007C2AB9"/>
    <w:rsid w:val="008B0446"/>
    <w:rsid w:val="009578CC"/>
    <w:rsid w:val="00B56CEF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8BA"/>
  <w15:chartTrackingRefBased/>
  <w15:docId w15:val="{EB8B7E32-D2B4-4390-AA13-D7B5A97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KNCfarms</dc:creator>
  <cp:keywords/>
  <dc:description/>
  <cp:lastModifiedBy>KNCfarms</cp:lastModifiedBy>
  <cp:revision>5</cp:revision>
  <dcterms:created xsi:type="dcterms:W3CDTF">2019-09-22T19:52:00Z</dcterms:created>
  <dcterms:modified xsi:type="dcterms:W3CDTF">2019-10-05T16:12:00Z</dcterms:modified>
</cp:coreProperties>
</file>